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6095"/>
      </w:tblGrid>
      <w:tr w:rsidR="00E4234A" w:rsidRPr="00D432A2" w:rsidTr="00E4234A">
        <w:trPr>
          <w:trHeight w:val="284"/>
        </w:trPr>
        <w:tc>
          <w:tcPr>
            <w:tcW w:w="846" w:type="dxa"/>
            <w:vMerge w:val="restart"/>
            <w:textDirection w:val="btLr"/>
            <w:vAlign w:val="center"/>
          </w:tcPr>
          <w:p w:rsidR="00E4234A" w:rsidRPr="00D432A2" w:rsidRDefault="00E4234A" w:rsidP="00E423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b/>
                <w:sz w:val="20"/>
                <w:szCs w:val="20"/>
              </w:rPr>
              <w:t>Öğrencinin Geldiği Üniversite</w:t>
            </w:r>
          </w:p>
        </w:tc>
        <w:tc>
          <w:tcPr>
            <w:tcW w:w="2693" w:type="dxa"/>
            <w:vAlign w:val="center"/>
          </w:tcPr>
          <w:p w:rsidR="00E4234A" w:rsidRPr="00D432A2" w:rsidRDefault="00E4234A" w:rsidP="00E4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095" w:type="dxa"/>
            <w:vAlign w:val="center"/>
          </w:tcPr>
          <w:p w:rsidR="00E4234A" w:rsidRPr="00D432A2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284"/>
        </w:trPr>
        <w:tc>
          <w:tcPr>
            <w:tcW w:w="846" w:type="dxa"/>
            <w:vMerge/>
          </w:tcPr>
          <w:p w:rsidR="00E4234A" w:rsidRPr="00D432A2" w:rsidRDefault="00E4234A" w:rsidP="00E4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234A" w:rsidRPr="00D432A2" w:rsidRDefault="00E4234A" w:rsidP="00E4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095" w:type="dxa"/>
            <w:vAlign w:val="center"/>
          </w:tcPr>
          <w:p w:rsidR="00E4234A" w:rsidRPr="00D432A2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234A" w:rsidRPr="00D432A2" w:rsidTr="00E4234A">
        <w:trPr>
          <w:trHeight w:val="284"/>
        </w:trPr>
        <w:tc>
          <w:tcPr>
            <w:tcW w:w="846" w:type="dxa"/>
            <w:vMerge/>
          </w:tcPr>
          <w:p w:rsidR="00E4234A" w:rsidRPr="00D432A2" w:rsidRDefault="00E4234A" w:rsidP="00E4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234A" w:rsidRPr="00D432A2" w:rsidRDefault="00E4234A" w:rsidP="00E4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6095" w:type="dxa"/>
            <w:vAlign w:val="center"/>
          </w:tcPr>
          <w:p w:rsidR="00E4234A" w:rsidRPr="00D432A2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284"/>
        </w:trPr>
        <w:tc>
          <w:tcPr>
            <w:tcW w:w="846" w:type="dxa"/>
            <w:vMerge/>
          </w:tcPr>
          <w:p w:rsidR="00E4234A" w:rsidRPr="00D432A2" w:rsidRDefault="00E4234A" w:rsidP="00E4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234A" w:rsidRPr="00D432A2" w:rsidRDefault="00E4234A" w:rsidP="00E4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6095" w:type="dxa"/>
            <w:vAlign w:val="center"/>
          </w:tcPr>
          <w:p w:rsidR="00E4234A" w:rsidRPr="00D432A2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284"/>
        </w:trPr>
        <w:tc>
          <w:tcPr>
            <w:tcW w:w="846" w:type="dxa"/>
            <w:vMerge/>
          </w:tcPr>
          <w:p w:rsidR="00E4234A" w:rsidRPr="00D432A2" w:rsidRDefault="00E4234A" w:rsidP="00E42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234A" w:rsidRPr="00D432A2" w:rsidRDefault="00E4234A" w:rsidP="00E42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Yatay Geçiş Gerekçesi</w:t>
            </w:r>
          </w:p>
        </w:tc>
        <w:tc>
          <w:tcPr>
            <w:tcW w:w="6095" w:type="dxa"/>
            <w:vAlign w:val="center"/>
          </w:tcPr>
          <w:p w:rsidR="00E4234A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Pr="00D432A2" w:rsidRDefault="00E4234A" w:rsidP="00E423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284"/>
        </w:trPr>
        <w:tc>
          <w:tcPr>
            <w:tcW w:w="3539" w:type="dxa"/>
            <w:gridSpan w:val="2"/>
          </w:tcPr>
          <w:p w:rsidR="00E4234A" w:rsidRPr="00D432A2" w:rsidRDefault="00E4234A" w:rsidP="00E423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Yatay geçiş yapılmak istenen </w:t>
            </w:r>
          </w:p>
          <w:p w:rsidR="00E4234A" w:rsidRPr="00D432A2" w:rsidRDefault="00E4234A" w:rsidP="00E423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Anabilim Dalı / Bilim dalı</w:t>
            </w:r>
          </w:p>
        </w:tc>
        <w:tc>
          <w:tcPr>
            <w:tcW w:w="6095" w:type="dxa"/>
            <w:vAlign w:val="center"/>
          </w:tcPr>
          <w:p w:rsidR="00E4234A" w:rsidRPr="00D432A2" w:rsidRDefault="00E4234A" w:rsidP="00E423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397"/>
        </w:trPr>
        <w:tc>
          <w:tcPr>
            <w:tcW w:w="9634" w:type="dxa"/>
            <w:gridSpan w:val="3"/>
          </w:tcPr>
          <w:p w:rsidR="00E4234A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Yukarıda belirtmiş olduğum bilgiler ışığında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programına 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yatay geçiş yapmak istiyorum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ereğini saygılarımla arz ederim.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/…../20…                                                             </w:t>
            </w:r>
          </w:p>
          <w:p w:rsidR="00E4234A" w:rsidRDefault="00E4234A" w:rsidP="00E4234A">
            <w:pPr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Adayın Adı/Soyadı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397"/>
        </w:trPr>
        <w:tc>
          <w:tcPr>
            <w:tcW w:w="9634" w:type="dxa"/>
            <w:gridSpan w:val="3"/>
          </w:tcPr>
          <w:p w:rsidR="00E4234A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34A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A2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34A" w:rsidRPr="00D432A2" w:rsidRDefault="00E4234A" w:rsidP="00E423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-Öğrenci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(güncel)</w:t>
            </w:r>
          </w:p>
          <w:p w:rsidR="00E4234A" w:rsidRDefault="00E4234A" w:rsidP="00E423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-Lisans Diploması ve Transkripti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2A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-Ders İçerikleri       </w:t>
            </w:r>
          </w:p>
          <w:p w:rsidR="00E4234A" w:rsidRPr="00D432A2" w:rsidRDefault="00E4234A" w:rsidP="00E423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2A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  <w:r w:rsidRPr="00D43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34A" w:rsidRPr="00D432A2" w:rsidRDefault="00E4234A" w:rsidP="00E4234A">
            <w:pPr>
              <w:adjustRightInd w:val="0"/>
              <w:spacing w:line="226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A" w:rsidRPr="00D432A2" w:rsidTr="00E4234A">
        <w:trPr>
          <w:trHeight w:val="397"/>
        </w:trPr>
        <w:tc>
          <w:tcPr>
            <w:tcW w:w="9634" w:type="dxa"/>
            <w:gridSpan w:val="3"/>
          </w:tcPr>
          <w:p w:rsidR="00E4234A" w:rsidRDefault="00E4234A" w:rsidP="00E423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34A" w:rsidRDefault="00E4234A" w:rsidP="00E423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34A" w:rsidRPr="002D196A" w:rsidRDefault="00E4234A" w:rsidP="00E423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HARRAN ÜNİVERSİTESİ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TEZSİZ YÜKSEK </w:t>
            </w:r>
            <w:r w:rsidRPr="002D196A">
              <w:rPr>
                <w:rFonts w:ascii="Times New Roman" w:hAnsi="Times New Roman" w:cs="Times New Roman"/>
                <w:b/>
                <w:sz w:val="20"/>
                <w:szCs w:val="20"/>
              </w:rPr>
              <w:t>LİSANS YÖNE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RGESİN</w:t>
            </w:r>
            <w:r w:rsidRPr="002D196A">
              <w:rPr>
                <w:rFonts w:ascii="Times New Roman" w:hAnsi="Times New Roman" w:cs="Times New Roman"/>
                <w:b/>
                <w:sz w:val="20"/>
                <w:szCs w:val="20"/>
              </w:rPr>
              <w:t>E GÖRE</w:t>
            </w:r>
          </w:p>
          <w:p w:rsidR="00E4234A" w:rsidRPr="00C11340" w:rsidRDefault="00E4234A" w:rsidP="00E423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YATAY GEÇİŞ BAŞVURU KOŞULLARI</w:t>
            </w:r>
          </w:p>
          <w:p w:rsidR="00E4234A" w:rsidRPr="00D432A2" w:rsidRDefault="00E4234A" w:rsidP="00E4234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234A" w:rsidRDefault="00E4234A" w:rsidP="00E4234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MADDE 9</w:t>
            </w:r>
            <w:r w:rsidRPr="00D43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 Başka yükseköğretim kurumlarının tezsiz yüksek lisans programlarına kayıtlı olup, en az bir yarıyılı </w:t>
            </w: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>başarı ile tamamlamış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</w:t>
            </w: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 xml:space="preserve"> öğrenci,  anabilim dalı başkanlığının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görüşü </w:t>
            </w: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>ve Enstitü Yönetim Kurulu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Kararı ile ilgili aynı alandaki anabilim/bilim dalına </w:t>
            </w: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>yatay geçiş yoluyla kabul edilebilir.</w:t>
            </w:r>
          </w:p>
          <w:p w:rsidR="00E4234A" w:rsidRDefault="00E4234A" w:rsidP="00E4234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 xml:space="preserve">(2)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 xml:space="preserve">eçiş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talebinde bulunan öğrencinin, ilk dönemde almış olduğu tüm dersleri, her birinden en az 70 (puan) alarak başarmış olması gerekir.</w:t>
            </w:r>
          </w:p>
          <w:p w:rsidR="00E4234A" w:rsidRDefault="00E4234A" w:rsidP="00E4234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2A2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İlk dönem ile dönem projesinin hazırlama aşamasında geçiş yapılamaz.</w:t>
            </w:r>
          </w:p>
          <w:p w:rsidR="00E4234A" w:rsidRPr="00D432A2" w:rsidRDefault="00E4234A" w:rsidP="00E423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4A" w:rsidRPr="00D432A2" w:rsidRDefault="00E4234A" w:rsidP="00E423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66E" w:rsidRDefault="0023166E" w:rsidP="00E4234A"/>
    <w:sectPr w:rsidR="0023166E" w:rsidSect="009F47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F1" w:rsidRDefault="00D660F1" w:rsidP="00E65177">
      <w:r>
        <w:separator/>
      </w:r>
    </w:p>
  </w:endnote>
  <w:endnote w:type="continuationSeparator" w:id="0">
    <w:p w:rsidR="00D660F1" w:rsidRDefault="00D660F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F5364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534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F1" w:rsidRDefault="00D660F1" w:rsidP="00E65177">
      <w:r>
        <w:separator/>
      </w:r>
    </w:p>
  </w:footnote>
  <w:footnote w:type="continuationSeparator" w:id="0">
    <w:p w:rsidR="00D660F1" w:rsidRDefault="00D660F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660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98" w:rsidRDefault="00055C22" w:rsidP="009F4798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ABF585" wp14:editId="2AF6D55F">
              <wp:simplePos x="0" y="0"/>
              <wp:positionH relativeFrom="column">
                <wp:posOffset>3930640</wp:posOffset>
              </wp:positionH>
              <wp:positionV relativeFrom="margin">
                <wp:posOffset>-1066935</wp:posOffset>
              </wp:positionV>
              <wp:extent cx="210188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188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9F4798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F4798" w:rsidRPr="00211F85" w:rsidRDefault="009F4798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F4798" w:rsidRPr="008A2599" w:rsidRDefault="009F4798" w:rsidP="00055C22">
                                <w:pPr>
                                  <w:pStyle w:val="AralkYok"/>
                                  <w:ind w:left="-107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055C22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F4798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F4798" w:rsidRPr="00211F85" w:rsidRDefault="009F4798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F4798" w:rsidRPr="00055C22" w:rsidRDefault="009F4798" w:rsidP="008A2599">
                                <w:pPr>
                                  <w:pStyle w:val="AralkYok"/>
                                  <w:ind w:left="-107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9F4798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F4798" w:rsidRPr="00211F85" w:rsidRDefault="009F4798" w:rsidP="009610EB">
                                <w:pPr>
                                  <w:pStyle w:val="AralkYok"/>
                                  <w:ind w:right="-103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9F4798" w:rsidRPr="00211F85" w:rsidRDefault="009F4798" w:rsidP="009610EB">
                                <w:pPr>
                                  <w:pStyle w:val="AralkYok"/>
                                  <w:ind w:left="-158"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F4798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F4798" w:rsidRPr="00211F85" w:rsidRDefault="009F4798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F4798" w:rsidRPr="00211F85" w:rsidRDefault="009F4798" w:rsidP="008A2599">
                                <w:pPr>
                                  <w:pStyle w:val="AralkYok"/>
                                  <w:ind w:left="-16"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F4798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F4798" w:rsidRPr="00211F85" w:rsidRDefault="009F4798" w:rsidP="008A2599">
                                <w:pPr>
                                  <w:pStyle w:val="AralkYok"/>
                                  <w:ind w:right="-57"/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F4798" w:rsidRPr="00055C22" w:rsidRDefault="009F4798" w:rsidP="008A2599">
                                <w:pPr>
                                  <w:pStyle w:val="AralkYok"/>
                                  <w:ind w:left="-16" w:right="-57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55C22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5C22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55C22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4234A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55C22">
                                  <w:rPr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55C22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4234A" w:rsidRPr="00E4234A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55C22">
                                  <w:rPr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F4798" w:rsidRDefault="009F4798" w:rsidP="009F47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BF585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9.5pt;margin-top:-84pt;width:165.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9F4798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F4798" w:rsidRPr="00211F85" w:rsidRDefault="009F4798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F4798" w:rsidRPr="008A2599" w:rsidRDefault="009F4798" w:rsidP="00055C22">
                          <w:pPr>
                            <w:pStyle w:val="AralkYok"/>
                            <w:ind w:left="-107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055C22">
                            <w:rPr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</w:t>
                          </w:r>
                        </w:p>
                      </w:tc>
                    </w:tr>
                    <w:tr w:rsidR="009F4798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F4798" w:rsidRPr="00211F85" w:rsidRDefault="009F4798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F4798" w:rsidRPr="00055C22" w:rsidRDefault="009F4798" w:rsidP="008A2599">
                          <w:pPr>
                            <w:pStyle w:val="AralkYok"/>
                            <w:ind w:left="-107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9F4798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F4798" w:rsidRPr="00211F85" w:rsidRDefault="009F4798" w:rsidP="009610EB">
                          <w:pPr>
                            <w:pStyle w:val="AralkYok"/>
                            <w:ind w:right="-103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9F4798" w:rsidRPr="00211F85" w:rsidRDefault="009F4798" w:rsidP="009610EB">
                          <w:pPr>
                            <w:pStyle w:val="AralkYok"/>
                            <w:ind w:left="-158"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F4798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F4798" w:rsidRPr="00211F85" w:rsidRDefault="009F4798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F4798" w:rsidRPr="00211F85" w:rsidRDefault="009F4798" w:rsidP="008A2599">
                          <w:pPr>
                            <w:pStyle w:val="AralkYok"/>
                            <w:ind w:left="-16"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F4798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F4798" w:rsidRPr="00211F85" w:rsidRDefault="009F4798" w:rsidP="008A2599">
                          <w:pPr>
                            <w:pStyle w:val="AralkYok"/>
                            <w:ind w:right="-57"/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F4798" w:rsidRPr="00055C22" w:rsidRDefault="009F4798" w:rsidP="008A2599">
                          <w:pPr>
                            <w:pStyle w:val="AralkYok"/>
                            <w:ind w:left="-16" w:right="-57"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 w:rsidRPr="00055C22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5C22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55C22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234A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55C22">
                            <w:rPr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55C22"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234A" w:rsidRPr="00E4234A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55C22">
                            <w:rPr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F4798" w:rsidRDefault="009F4798" w:rsidP="009F4798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64601F" wp14:editId="57C87175">
              <wp:simplePos x="0" y="0"/>
              <wp:positionH relativeFrom="margin">
                <wp:posOffset>734606</wp:posOffset>
              </wp:positionH>
              <wp:positionV relativeFrom="paragraph">
                <wp:posOffset>24940</wp:posOffset>
              </wp:positionV>
              <wp:extent cx="3355200" cy="9144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5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4798" w:rsidRPr="002856A6" w:rsidRDefault="009F4798" w:rsidP="009F479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F4798" w:rsidRPr="002856A6" w:rsidRDefault="009F4798" w:rsidP="009F479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9F4798" w:rsidRPr="00055C22" w:rsidRDefault="009F4798" w:rsidP="009F4798">
                          <w:pPr>
                            <w:pStyle w:val="AralkYok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t xml:space="preserve"> </w:t>
                          </w:r>
                          <w:r w:rsidRPr="00055C22">
                            <w:rPr>
                              <w:b/>
                              <w:sz w:val="20"/>
                              <w:szCs w:val="20"/>
                            </w:rPr>
                            <w:t>SOSYAL BİLİMLER</w:t>
                          </w:r>
                          <w:r w:rsidRPr="00055C22">
                            <w:rPr>
                              <w:b/>
                              <w:sz w:val="20"/>
                              <w:szCs w:val="20"/>
                            </w:rPr>
                            <w:t xml:space="preserve"> ENSTİTÜSÜ MÜDÜRLÜĞÜNE</w:t>
                          </w:r>
                        </w:p>
                        <w:p w:rsidR="009F4798" w:rsidRDefault="009F4798" w:rsidP="009F479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TEZSİZ YÜKSEK </w:t>
                          </w:r>
                          <w:r w:rsidRPr="007D6EC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9F4798" w:rsidRPr="007D6EC4" w:rsidRDefault="009F4798" w:rsidP="009F479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D6EC4">
                            <w:rPr>
                              <w:rFonts w:ascii="Times New Roman" w:hAnsi="Times New Roman" w:cs="Times New Roman"/>
                              <w:b/>
                            </w:rPr>
                            <w:t>YATAY GEÇİŞ BAŞVURU FORMU</w:t>
                          </w:r>
                        </w:p>
                        <w:p w:rsidR="009F4798" w:rsidRPr="00D800BF" w:rsidRDefault="009F4798" w:rsidP="009F479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4601F" id="Metin Kutusu 1" o:spid="_x0000_s1027" type="#_x0000_t202" style="position:absolute;margin-left:57.85pt;margin-top:1.95pt;width:264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" filled="f" stroked="f" strokeweight=".5pt">
              <v:path arrowok="t"/>
              <v:textbox>
                <w:txbxContent>
                  <w:p w:rsidR="009F4798" w:rsidRPr="002856A6" w:rsidRDefault="009F4798" w:rsidP="009F479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F4798" w:rsidRPr="002856A6" w:rsidRDefault="009F4798" w:rsidP="009F479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9F4798" w:rsidRPr="00055C22" w:rsidRDefault="009F4798" w:rsidP="009F4798">
                    <w:pPr>
                      <w:pStyle w:val="AralkYok"/>
                      <w:jc w:val="center"/>
                      <w:rPr>
                        <w:b/>
                        <w:bCs/>
                        <w:sz w:val="20"/>
                        <w:szCs w:val="20"/>
                        <w:lang w:val="en-AU"/>
                      </w:rPr>
                    </w:pPr>
                    <w:r>
                      <w:t xml:space="preserve"> </w:t>
                    </w:r>
                    <w:r w:rsidRPr="00055C22">
                      <w:rPr>
                        <w:b/>
                        <w:sz w:val="20"/>
                        <w:szCs w:val="20"/>
                      </w:rPr>
                      <w:t>SOSYAL BİLİMLER</w:t>
                    </w:r>
                    <w:r w:rsidRPr="00055C22">
                      <w:rPr>
                        <w:b/>
                        <w:sz w:val="20"/>
                        <w:szCs w:val="20"/>
                      </w:rPr>
                      <w:t xml:space="preserve"> ENSTİTÜSÜ MÜDÜRLÜĞÜNE</w:t>
                    </w:r>
                  </w:p>
                  <w:p w:rsidR="009F4798" w:rsidRDefault="009F4798" w:rsidP="009F479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TEZSİZ YÜKSEK </w:t>
                    </w:r>
                    <w:r w:rsidRPr="007D6EC4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9F4798" w:rsidRPr="007D6EC4" w:rsidRDefault="009F4798" w:rsidP="009F479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D6EC4">
                      <w:rPr>
                        <w:rFonts w:ascii="Times New Roman" w:hAnsi="Times New Roman" w:cs="Times New Roman"/>
                        <w:b/>
                      </w:rPr>
                      <w:t>YATAY GEÇİŞ BAŞVURU FORMU</w:t>
                    </w:r>
                  </w:p>
                  <w:p w:rsidR="009F4798" w:rsidRPr="00D800BF" w:rsidRDefault="009F4798" w:rsidP="009F479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4798">
      <w:rPr>
        <w:rFonts w:eastAsia="Calibri"/>
        <w:b/>
        <w:noProof/>
        <w:lang w:eastAsia="tr-TR"/>
      </w:rPr>
      <w:drawing>
        <wp:inline distT="0" distB="0" distL="0" distR="0" wp14:anchorId="3FB57A6F" wp14:editId="3026C180">
          <wp:extent cx="871200" cy="763424"/>
          <wp:effectExtent l="0" t="0" r="571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2" cy="77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798" w:rsidRDefault="009F4798" w:rsidP="009F4798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055C22" w:rsidRPr="00055C22" w:rsidRDefault="00055C22" w:rsidP="009F4798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660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C22"/>
    <w:rsid w:val="00086D30"/>
    <w:rsid w:val="000B30C8"/>
    <w:rsid w:val="000D3B23"/>
    <w:rsid w:val="00160763"/>
    <w:rsid w:val="001B74C7"/>
    <w:rsid w:val="00222C05"/>
    <w:rsid w:val="0023166E"/>
    <w:rsid w:val="002D196A"/>
    <w:rsid w:val="0031114D"/>
    <w:rsid w:val="00327150"/>
    <w:rsid w:val="0033565A"/>
    <w:rsid w:val="00362814"/>
    <w:rsid w:val="00376D68"/>
    <w:rsid w:val="003819B7"/>
    <w:rsid w:val="003A5A8C"/>
    <w:rsid w:val="003E6E73"/>
    <w:rsid w:val="00424EA6"/>
    <w:rsid w:val="00487A11"/>
    <w:rsid w:val="004F0BDB"/>
    <w:rsid w:val="00606D8B"/>
    <w:rsid w:val="00661DC4"/>
    <w:rsid w:val="006A2DC2"/>
    <w:rsid w:val="006A75FF"/>
    <w:rsid w:val="006D50EA"/>
    <w:rsid w:val="006E689B"/>
    <w:rsid w:val="007D6EC4"/>
    <w:rsid w:val="008360AA"/>
    <w:rsid w:val="00867681"/>
    <w:rsid w:val="00871583"/>
    <w:rsid w:val="008759CA"/>
    <w:rsid w:val="0091338C"/>
    <w:rsid w:val="00977849"/>
    <w:rsid w:val="009C2E29"/>
    <w:rsid w:val="009D36D3"/>
    <w:rsid w:val="009F4798"/>
    <w:rsid w:val="009F5382"/>
    <w:rsid w:val="00A23352"/>
    <w:rsid w:val="00A2717C"/>
    <w:rsid w:val="00AD1CF3"/>
    <w:rsid w:val="00AE278C"/>
    <w:rsid w:val="00AF5A47"/>
    <w:rsid w:val="00B1489C"/>
    <w:rsid w:val="00B17EBE"/>
    <w:rsid w:val="00BE0177"/>
    <w:rsid w:val="00BF5364"/>
    <w:rsid w:val="00BF7C68"/>
    <w:rsid w:val="00C02147"/>
    <w:rsid w:val="00C11340"/>
    <w:rsid w:val="00C16188"/>
    <w:rsid w:val="00CF35AD"/>
    <w:rsid w:val="00D02FBC"/>
    <w:rsid w:val="00D169C0"/>
    <w:rsid w:val="00D432A2"/>
    <w:rsid w:val="00D660F1"/>
    <w:rsid w:val="00D939D7"/>
    <w:rsid w:val="00DE7869"/>
    <w:rsid w:val="00DF2526"/>
    <w:rsid w:val="00E07954"/>
    <w:rsid w:val="00E4234A"/>
    <w:rsid w:val="00E65177"/>
    <w:rsid w:val="00E7461C"/>
    <w:rsid w:val="00E91D2C"/>
    <w:rsid w:val="00EC40D0"/>
    <w:rsid w:val="00F35A38"/>
    <w:rsid w:val="00F46921"/>
    <w:rsid w:val="00F65C41"/>
    <w:rsid w:val="00F77D6E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88E771"/>
  <w15:docId w15:val="{CA8475AD-1EF7-4D59-B696-6C5EA6B0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1B7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B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37</cp:revision>
  <dcterms:created xsi:type="dcterms:W3CDTF">2020-10-09T08:24:00Z</dcterms:created>
  <dcterms:modified xsi:type="dcterms:W3CDTF">2021-04-13T12:17:00Z</dcterms:modified>
</cp:coreProperties>
</file>