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DC2" w:rsidRDefault="00B60DC2" w:rsidP="00B60DC2">
      <w:pPr>
        <w:jc w:val="center"/>
        <w:rPr>
          <w:b/>
          <w:bCs/>
          <w:sz w:val="22"/>
          <w:szCs w:val="22"/>
        </w:rPr>
      </w:pPr>
      <w:r>
        <w:rPr>
          <w:b/>
          <w:bCs/>
          <w:sz w:val="22"/>
          <w:szCs w:val="22"/>
        </w:rPr>
        <w:t>HARRAN ÜNİVERSİTESİ</w:t>
      </w:r>
    </w:p>
    <w:p w:rsidR="00B60DC2" w:rsidRDefault="00B60DC2" w:rsidP="00B60DC2">
      <w:pPr>
        <w:jc w:val="center"/>
        <w:rPr>
          <w:b/>
          <w:bCs/>
          <w:sz w:val="22"/>
          <w:szCs w:val="22"/>
        </w:rPr>
      </w:pPr>
      <w:r>
        <w:rPr>
          <w:b/>
          <w:bCs/>
          <w:sz w:val="22"/>
          <w:szCs w:val="22"/>
        </w:rPr>
        <w:t>ORGANİZE SANAYİ BÖLGESİ TEKNİK BİLİMLER MESLEK YÜKSEKOKULU</w:t>
      </w:r>
    </w:p>
    <w:p w:rsidR="00B60DC2" w:rsidRDefault="00B60DC2" w:rsidP="00B60DC2">
      <w:pPr>
        <w:jc w:val="center"/>
        <w:rPr>
          <w:b/>
          <w:bCs/>
          <w:sz w:val="22"/>
          <w:szCs w:val="22"/>
        </w:rPr>
      </w:pPr>
      <w:r>
        <w:rPr>
          <w:b/>
          <w:bCs/>
          <w:sz w:val="22"/>
          <w:szCs w:val="22"/>
        </w:rPr>
        <w:t>GİYİM ÜRETİM TEKNOLOJİSİ PROGRAMI</w:t>
      </w:r>
    </w:p>
    <w:p w:rsidR="002E3878" w:rsidRDefault="002E38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00"/>
        <w:gridCol w:w="1335"/>
        <w:gridCol w:w="1201"/>
        <w:gridCol w:w="1346"/>
        <w:gridCol w:w="1188"/>
        <w:gridCol w:w="1227"/>
        <w:gridCol w:w="1195"/>
      </w:tblGrid>
      <w:tr w:rsidR="002E3878" w:rsidRPr="00F75196" w:rsidTr="00E216C7">
        <w:tc>
          <w:tcPr>
            <w:tcW w:w="3131" w:type="dxa"/>
            <w:gridSpan w:val="3"/>
          </w:tcPr>
          <w:p w:rsidR="002E3878" w:rsidRPr="00F75196" w:rsidRDefault="002E3878" w:rsidP="00E216C7">
            <w:pPr>
              <w:rPr>
                <w:b/>
              </w:rPr>
            </w:pPr>
            <w:r w:rsidRPr="00F75196">
              <w:rPr>
                <w:b/>
                <w:sz w:val="22"/>
                <w:szCs w:val="22"/>
              </w:rPr>
              <w:t>Dersin Adı</w:t>
            </w:r>
          </w:p>
        </w:tc>
        <w:tc>
          <w:tcPr>
            <w:tcW w:w="1201" w:type="dxa"/>
          </w:tcPr>
          <w:p w:rsidR="002E3878" w:rsidRPr="00F75196" w:rsidRDefault="002E3878" w:rsidP="00E216C7">
            <w:pPr>
              <w:jc w:val="center"/>
              <w:rPr>
                <w:b/>
              </w:rPr>
            </w:pPr>
            <w:r w:rsidRPr="00F75196">
              <w:rPr>
                <w:b/>
                <w:sz w:val="22"/>
                <w:szCs w:val="22"/>
              </w:rPr>
              <w:t>Kodu</w:t>
            </w:r>
          </w:p>
        </w:tc>
        <w:tc>
          <w:tcPr>
            <w:tcW w:w="1346" w:type="dxa"/>
          </w:tcPr>
          <w:p w:rsidR="002E3878" w:rsidRPr="00F75196" w:rsidRDefault="002E3878" w:rsidP="00E216C7">
            <w:pPr>
              <w:jc w:val="center"/>
              <w:rPr>
                <w:b/>
              </w:rPr>
            </w:pPr>
            <w:r w:rsidRPr="00F75196">
              <w:rPr>
                <w:b/>
                <w:sz w:val="22"/>
                <w:szCs w:val="22"/>
              </w:rPr>
              <w:t>Yarıyılı</w:t>
            </w:r>
          </w:p>
        </w:tc>
        <w:tc>
          <w:tcPr>
            <w:tcW w:w="1188" w:type="dxa"/>
          </w:tcPr>
          <w:p w:rsidR="002E3878" w:rsidRPr="00F75196" w:rsidRDefault="002E3878" w:rsidP="00E216C7">
            <w:pPr>
              <w:jc w:val="center"/>
              <w:rPr>
                <w:b/>
              </w:rPr>
            </w:pPr>
            <w:r w:rsidRPr="00F75196">
              <w:rPr>
                <w:b/>
                <w:sz w:val="22"/>
                <w:szCs w:val="22"/>
              </w:rPr>
              <w:t>T+U</w:t>
            </w:r>
          </w:p>
        </w:tc>
        <w:tc>
          <w:tcPr>
            <w:tcW w:w="1227" w:type="dxa"/>
          </w:tcPr>
          <w:p w:rsidR="002E3878" w:rsidRPr="00F75196" w:rsidRDefault="002E3878" w:rsidP="00E216C7">
            <w:pPr>
              <w:jc w:val="center"/>
              <w:rPr>
                <w:b/>
              </w:rPr>
            </w:pPr>
            <w:r w:rsidRPr="00F75196">
              <w:rPr>
                <w:b/>
                <w:sz w:val="22"/>
                <w:szCs w:val="22"/>
              </w:rPr>
              <w:t>Kredisi</w:t>
            </w:r>
          </w:p>
        </w:tc>
        <w:tc>
          <w:tcPr>
            <w:tcW w:w="1195" w:type="dxa"/>
          </w:tcPr>
          <w:p w:rsidR="002E3878" w:rsidRPr="00F75196" w:rsidRDefault="002E3878" w:rsidP="00E216C7">
            <w:pPr>
              <w:jc w:val="center"/>
              <w:rPr>
                <w:b/>
              </w:rPr>
            </w:pPr>
            <w:r w:rsidRPr="00F75196">
              <w:rPr>
                <w:b/>
                <w:sz w:val="22"/>
                <w:szCs w:val="22"/>
              </w:rPr>
              <w:t>AKTS</w:t>
            </w:r>
          </w:p>
        </w:tc>
      </w:tr>
      <w:tr w:rsidR="002E3878" w:rsidRPr="00F75196" w:rsidTr="00E216C7">
        <w:tc>
          <w:tcPr>
            <w:tcW w:w="3131" w:type="dxa"/>
            <w:gridSpan w:val="3"/>
          </w:tcPr>
          <w:p w:rsidR="002E3878" w:rsidRPr="00F75196" w:rsidRDefault="002E3878" w:rsidP="00E216C7">
            <w:pPr>
              <w:rPr>
                <w:b/>
              </w:rPr>
            </w:pPr>
            <w:r w:rsidRPr="00F75196">
              <w:rPr>
                <w:b/>
                <w:sz w:val="22"/>
                <w:szCs w:val="22"/>
              </w:rPr>
              <w:t>Türk Dili I</w:t>
            </w:r>
          </w:p>
        </w:tc>
        <w:tc>
          <w:tcPr>
            <w:tcW w:w="1201" w:type="dxa"/>
          </w:tcPr>
          <w:p w:rsidR="002E3878" w:rsidRPr="00F75196" w:rsidRDefault="002E3878" w:rsidP="00E216C7"/>
        </w:tc>
        <w:tc>
          <w:tcPr>
            <w:tcW w:w="1346" w:type="dxa"/>
          </w:tcPr>
          <w:p w:rsidR="002E3878" w:rsidRPr="00F75196" w:rsidRDefault="002E3878" w:rsidP="00E216C7">
            <w:pPr>
              <w:jc w:val="center"/>
            </w:pPr>
            <w:r w:rsidRPr="00F75196">
              <w:rPr>
                <w:sz w:val="22"/>
                <w:szCs w:val="22"/>
              </w:rPr>
              <w:t>I</w:t>
            </w:r>
          </w:p>
        </w:tc>
        <w:tc>
          <w:tcPr>
            <w:tcW w:w="1188" w:type="dxa"/>
          </w:tcPr>
          <w:p w:rsidR="002E3878" w:rsidRPr="00F75196" w:rsidRDefault="002E3878" w:rsidP="00E216C7">
            <w:pPr>
              <w:jc w:val="center"/>
            </w:pPr>
            <w:r w:rsidRPr="00F75196">
              <w:rPr>
                <w:sz w:val="22"/>
                <w:szCs w:val="22"/>
              </w:rPr>
              <w:t>2+0</w:t>
            </w:r>
          </w:p>
        </w:tc>
        <w:tc>
          <w:tcPr>
            <w:tcW w:w="1227" w:type="dxa"/>
          </w:tcPr>
          <w:p w:rsidR="002E3878" w:rsidRPr="00F75196" w:rsidRDefault="002E3878" w:rsidP="00E216C7">
            <w:pPr>
              <w:jc w:val="center"/>
            </w:pPr>
            <w:r w:rsidRPr="00F75196">
              <w:rPr>
                <w:sz w:val="22"/>
                <w:szCs w:val="22"/>
              </w:rPr>
              <w:t>2</w:t>
            </w:r>
          </w:p>
        </w:tc>
        <w:tc>
          <w:tcPr>
            <w:tcW w:w="1195" w:type="dxa"/>
          </w:tcPr>
          <w:p w:rsidR="002E3878" w:rsidRPr="00F75196" w:rsidRDefault="002E3878" w:rsidP="00E216C7">
            <w:pPr>
              <w:jc w:val="center"/>
            </w:pPr>
            <w:r w:rsidRPr="00F75196">
              <w:rPr>
                <w:sz w:val="22"/>
                <w:szCs w:val="22"/>
              </w:rPr>
              <w:t>2</w:t>
            </w:r>
          </w:p>
        </w:tc>
      </w:tr>
      <w:tr w:rsidR="002E3878" w:rsidRPr="00F75196" w:rsidTr="00E216C7">
        <w:tc>
          <w:tcPr>
            <w:tcW w:w="3131" w:type="dxa"/>
            <w:gridSpan w:val="3"/>
          </w:tcPr>
          <w:p w:rsidR="002E3878" w:rsidRPr="00F75196" w:rsidRDefault="002E3878" w:rsidP="00E216C7">
            <w:pPr>
              <w:rPr>
                <w:b/>
              </w:rPr>
            </w:pPr>
            <w:r w:rsidRPr="00F75196">
              <w:rPr>
                <w:b/>
                <w:sz w:val="22"/>
                <w:szCs w:val="22"/>
              </w:rPr>
              <w:t>Ön Koşul Dersler</w:t>
            </w:r>
          </w:p>
        </w:tc>
        <w:tc>
          <w:tcPr>
            <w:tcW w:w="6157" w:type="dxa"/>
            <w:gridSpan w:val="5"/>
          </w:tcPr>
          <w:p w:rsidR="002E3878" w:rsidRPr="00F75196" w:rsidRDefault="002E3878" w:rsidP="00E216C7">
            <w:r w:rsidRPr="00F75196">
              <w:rPr>
                <w:sz w:val="22"/>
                <w:szCs w:val="22"/>
              </w:rPr>
              <w:t>-</w:t>
            </w:r>
          </w:p>
        </w:tc>
      </w:tr>
      <w:tr w:rsidR="002E3878" w:rsidRPr="00F75196" w:rsidTr="00E216C7">
        <w:tc>
          <w:tcPr>
            <w:tcW w:w="3131" w:type="dxa"/>
            <w:gridSpan w:val="3"/>
          </w:tcPr>
          <w:p w:rsidR="002E3878" w:rsidRPr="00F75196" w:rsidRDefault="002E3878" w:rsidP="00E216C7">
            <w:pPr>
              <w:rPr>
                <w:b/>
              </w:rPr>
            </w:pPr>
            <w:r w:rsidRPr="00F75196">
              <w:rPr>
                <w:b/>
                <w:sz w:val="22"/>
                <w:szCs w:val="22"/>
              </w:rPr>
              <w:t>Dersin Dili</w:t>
            </w:r>
          </w:p>
        </w:tc>
        <w:tc>
          <w:tcPr>
            <w:tcW w:w="6157" w:type="dxa"/>
            <w:gridSpan w:val="5"/>
          </w:tcPr>
          <w:p w:rsidR="002E3878" w:rsidRPr="00F75196" w:rsidRDefault="002E3878" w:rsidP="00E216C7">
            <w:r w:rsidRPr="00F75196">
              <w:rPr>
                <w:sz w:val="22"/>
                <w:szCs w:val="22"/>
              </w:rPr>
              <w:t>Türkçe</w:t>
            </w:r>
          </w:p>
        </w:tc>
      </w:tr>
      <w:tr w:rsidR="002E3878" w:rsidRPr="00F75196" w:rsidTr="00E216C7">
        <w:tc>
          <w:tcPr>
            <w:tcW w:w="3131" w:type="dxa"/>
            <w:gridSpan w:val="3"/>
          </w:tcPr>
          <w:p w:rsidR="002E3878" w:rsidRPr="00F75196" w:rsidRDefault="002E3878" w:rsidP="00E216C7">
            <w:pPr>
              <w:rPr>
                <w:b/>
              </w:rPr>
            </w:pPr>
            <w:r w:rsidRPr="00F75196">
              <w:rPr>
                <w:b/>
                <w:sz w:val="22"/>
                <w:szCs w:val="22"/>
              </w:rPr>
              <w:t>Dersin Türü</w:t>
            </w:r>
          </w:p>
        </w:tc>
        <w:tc>
          <w:tcPr>
            <w:tcW w:w="6157" w:type="dxa"/>
            <w:gridSpan w:val="5"/>
          </w:tcPr>
          <w:p w:rsidR="002E3878" w:rsidRPr="00F75196" w:rsidRDefault="002E3878" w:rsidP="00E216C7">
            <w:r w:rsidRPr="00F75196">
              <w:rPr>
                <w:sz w:val="22"/>
                <w:szCs w:val="22"/>
              </w:rPr>
              <w:t>Zorunlu</w:t>
            </w:r>
          </w:p>
        </w:tc>
      </w:tr>
      <w:tr w:rsidR="002E3878" w:rsidRPr="00F75196" w:rsidTr="00E216C7">
        <w:tc>
          <w:tcPr>
            <w:tcW w:w="3131" w:type="dxa"/>
            <w:gridSpan w:val="3"/>
          </w:tcPr>
          <w:p w:rsidR="002E3878" w:rsidRPr="00F75196" w:rsidRDefault="002E3878" w:rsidP="00E216C7">
            <w:pPr>
              <w:rPr>
                <w:b/>
              </w:rPr>
            </w:pPr>
            <w:r w:rsidRPr="00F75196">
              <w:rPr>
                <w:b/>
                <w:sz w:val="22"/>
                <w:szCs w:val="22"/>
              </w:rPr>
              <w:t>Dersin Koordinatörü</w:t>
            </w:r>
          </w:p>
        </w:tc>
        <w:tc>
          <w:tcPr>
            <w:tcW w:w="6157" w:type="dxa"/>
            <w:gridSpan w:val="5"/>
          </w:tcPr>
          <w:p w:rsidR="002E3878" w:rsidRPr="00F75196" w:rsidRDefault="002E3878" w:rsidP="00E216C7"/>
        </w:tc>
      </w:tr>
      <w:tr w:rsidR="002E3878" w:rsidRPr="00F75196" w:rsidTr="00E216C7">
        <w:tc>
          <w:tcPr>
            <w:tcW w:w="3131" w:type="dxa"/>
            <w:gridSpan w:val="3"/>
          </w:tcPr>
          <w:p w:rsidR="002E3878" w:rsidRPr="00F75196" w:rsidRDefault="002E3878" w:rsidP="00E216C7">
            <w:pPr>
              <w:rPr>
                <w:b/>
              </w:rPr>
            </w:pPr>
            <w:r w:rsidRPr="00F75196">
              <w:rPr>
                <w:b/>
                <w:sz w:val="22"/>
                <w:szCs w:val="22"/>
              </w:rPr>
              <w:t>Dersi Veren</w:t>
            </w:r>
          </w:p>
        </w:tc>
        <w:tc>
          <w:tcPr>
            <w:tcW w:w="6157" w:type="dxa"/>
            <w:gridSpan w:val="5"/>
          </w:tcPr>
          <w:p w:rsidR="002E3878" w:rsidRPr="00F75196" w:rsidRDefault="002E3878" w:rsidP="00E216C7"/>
        </w:tc>
      </w:tr>
      <w:tr w:rsidR="002E3878" w:rsidRPr="00F75196" w:rsidTr="00E216C7">
        <w:tc>
          <w:tcPr>
            <w:tcW w:w="3131" w:type="dxa"/>
            <w:gridSpan w:val="3"/>
          </w:tcPr>
          <w:p w:rsidR="002E3878" w:rsidRPr="00F75196" w:rsidRDefault="002E3878" w:rsidP="00E216C7">
            <w:pPr>
              <w:rPr>
                <w:b/>
              </w:rPr>
            </w:pPr>
            <w:r w:rsidRPr="00F75196">
              <w:rPr>
                <w:b/>
                <w:sz w:val="22"/>
                <w:szCs w:val="22"/>
              </w:rPr>
              <w:t>Dersin Yardımcıları</w:t>
            </w:r>
          </w:p>
        </w:tc>
        <w:tc>
          <w:tcPr>
            <w:tcW w:w="6157" w:type="dxa"/>
            <w:gridSpan w:val="5"/>
          </w:tcPr>
          <w:p w:rsidR="002E3878" w:rsidRPr="00F75196" w:rsidRDefault="002E3878" w:rsidP="00E216C7"/>
        </w:tc>
      </w:tr>
      <w:tr w:rsidR="002E3878" w:rsidRPr="00F75196" w:rsidTr="00E216C7">
        <w:tc>
          <w:tcPr>
            <w:tcW w:w="3131" w:type="dxa"/>
            <w:gridSpan w:val="3"/>
          </w:tcPr>
          <w:p w:rsidR="002E3878" w:rsidRPr="00F75196" w:rsidRDefault="002E3878" w:rsidP="00E216C7">
            <w:pPr>
              <w:rPr>
                <w:b/>
              </w:rPr>
            </w:pPr>
            <w:r w:rsidRPr="00F75196">
              <w:rPr>
                <w:b/>
                <w:sz w:val="22"/>
                <w:szCs w:val="22"/>
              </w:rPr>
              <w:t>Dersin Amacı</w:t>
            </w:r>
          </w:p>
        </w:tc>
        <w:tc>
          <w:tcPr>
            <w:tcW w:w="6157" w:type="dxa"/>
            <w:gridSpan w:val="5"/>
          </w:tcPr>
          <w:p w:rsidR="002E3878" w:rsidRPr="00F75196" w:rsidRDefault="002E3878" w:rsidP="00E216C7">
            <w:pPr>
              <w:rPr>
                <w:rFonts w:eastAsia="Arial Unicode MS"/>
              </w:rPr>
            </w:pPr>
            <w:r w:rsidRPr="00F75196">
              <w:rPr>
                <w:rFonts w:eastAsia="Arial Unicode MS"/>
                <w:sz w:val="22"/>
                <w:szCs w:val="22"/>
              </w:rPr>
              <w:t xml:space="preserve">Bu dersin amacı Türk Dilinin yapısını, kurallarını öğrencilere öğretmek ve günlük yaşantılarında Türk Dilini doğru kullanmalarını sağlamaktır. </w:t>
            </w:r>
          </w:p>
        </w:tc>
      </w:tr>
      <w:tr w:rsidR="002E3878" w:rsidRPr="00F75196" w:rsidTr="00E216C7">
        <w:tc>
          <w:tcPr>
            <w:tcW w:w="3131" w:type="dxa"/>
            <w:gridSpan w:val="3"/>
          </w:tcPr>
          <w:p w:rsidR="002E3878" w:rsidRPr="00F75196" w:rsidRDefault="002E3878" w:rsidP="00E216C7">
            <w:pPr>
              <w:rPr>
                <w:b/>
              </w:rPr>
            </w:pPr>
            <w:r w:rsidRPr="00F75196">
              <w:rPr>
                <w:b/>
                <w:sz w:val="22"/>
                <w:szCs w:val="22"/>
              </w:rPr>
              <w:t>Dersin Öğrenme Çıktıları ve Alt Beceriler</w:t>
            </w:r>
          </w:p>
        </w:tc>
        <w:tc>
          <w:tcPr>
            <w:tcW w:w="6157" w:type="dxa"/>
            <w:gridSpan w:val="5"/>
          </w:tcPr>
          <w:p w:rsidR="002E3878" w:rsidRPr="00F75196" w:rsidRDefault="002E3878" w:rsidP="00E216C7">
            <w:pPr>
              <w:tabs>
                <w:tab w:val="left" w:pos="838"/>
              </w:tabs>
            </w:pPr>
            <w:r w:rsidRPr="00F75196">
              <w:rPr>
                <w:sz w:val="22"/>
                <w:szCs w:val="22"/>
              </w:rPr>
              <w:t xml:space="preserve">Duygu ve düşüncelerin sözlü ve yazılı olarak ifade edebilme kolaylığı becerisi. Teorik anlatıma dayalı ders ve kompozisyon çalışmasıyla pekiştirme. </w:t>
            </w:r>
          </w:p>
        </w:tc>
      </w:tr>
      <w:tr w:rsidR="002E3878" w:rsidRPr="00F75196" w:rsidTr="00E216C7">
        <w:tc>
          <w:tcPr>
            <w:tcW w:w="3131" w:type="dxa"/>
            <w:gridSpan w:val="3"/>
          </w:tcPr>
          <w:p w:rsidR="002E3878" w:rsidRPr="00F75196" w:rsidRDefault="002E3878" w:rsidP="00E216C7">
            <w:pPr>
              <w:rPr>
                <w:b/>
              </w:rPr>
            </w:pPr>
            <w:r w:rsidRPr="00F75196">
              <w:rPr>
                <w:b/>
                <w:sz w:val="22"/>
                <w:szCs w:val="22"/>
              </w:rPr>
              <w:t>Dersin İçeriği</w:t>
            </w:r>
          </w:p>
        </w:tc>
        <w:tc>
          <w:tcPr>
            <w:tcW w:w="6157" w:type="dxa"/>
            <w:gridSpan w:val="5"/>
          </w:tcPr>
          <w:p w:rsidR="002E3878" w:rsidRPr="00F75196" w:rsidRDefault="002E3878" w:rsidP="00E216C7">
            <w:r w:rsidRPr="00F75196">
              <w:rPr>
                <w:sz w:val="22"/>
                <w:szCs w:val="22"/>
              </w:rPr>
              <w:t>Türk Dili yapısı ve kuralları detaylı olarak öğretilir.</w:t>
            </w:r>
          </w:p>
        </w:tc>
      </w:tr>
      <w:tr w:rsidR="002E3878" w:rsidRPr="00F75196" w:rsidTr="00E216C7">
        <w:tc>
          <w:tcPr>
            <w:tcW w:w="1096" w:type="dxa"/>
          </w:tcPr>
          <w:p w:rsidR="002E3878" w:rsidRPr="00F75196" w:rsidRDefault="002E3878" w:rsidP="00E216C7">
            <w:pPr>
              <w:jc w:val="center"/>
              <w:rPr>
                <w:b/>
              </w:rPr>
            </w:pPr>
            <w:r w:rsidRPr="00F75196">
              <w:rPr>
                <w:b/>
                <w:sz w:val="22"/>
                <w:szCs w:val="22"/>
              </w:rPr>
              <w:t>Haftalar</w:t>
            </w:r>
          </w:p>
        </w:tc>
        <w:tc>
          <w:tcPr>
            <w:tcW w:w="8192" w:type="dxa"/>
            <w:gridSpan w:val="7"/>
          </w:tcPr>
          <w:p w:rsidR="002E3878" w:rsidRPr="00F75196" w:rsidRDefault="002E3878" w:rsidP="00E216C7">
            <w:pPr>
              <w:jc w:val="center"/>
              <w:rPr>
                <w:b/>
              </w:rPr>
            </w:pPr>
            <w:r w:rsidRPr="00F75196">
              <w:rPr>
                <w:b/>
                <w:sz w:val="22"/>
                <w:szCs w:val="22"/>
              </w:rPr>
              <w:t>Konular</w:t>
            </w:r>
          </w:p>
        </w:tc>
      </w:tr>
      <w:tr w:rsidR="002E3878" w:rsidRPr="00F75196" w:rsidTr="00E216C7">
        <w:tc>
          <w:tcPr>
            <w:tcW w:w="1096" w:type="dxa"/>
          </w:tcPr>
          <w:p w:rsidR="002E3878" w:rsidRPr="00F75196" w:rsidRDefault="002E3878" w:rsidP="00E216C7">
            <w:pPr>
              <w:jc w:val="center"/>
              <w:rPr>
                <w:b/>
              </w:rPr>
            </w:pPr>
            <w:r w:rsidRPr="00F75196">
              <w:rPr>
                <w:b/>
                <w:sz w:val="22"/>
                <w:szCs w:val="22"/>
              </w:rPr>
              <w:t>1</w:t>
            </w:r>
          </w:p>
        </w:tc>
        <w:tc>
          <w:tcPr>
            <w:tcW w:w="8192" w:type="dxa"/>
            <w:gridSpan w:val="7"/>
          </w:tcPr>
          <w:p w:rsidR="002E3878" w:rsidRPr="00F75196" w:rsidRDefault="002E3878" w:rsidP="00E216C7">
            <w:r w:rsidRPr="00F75196">
              <w:rPr>
                <w:sz w:val="22"/>
                <w:szCs w:val="22"/>
              </w:rPr>
              <w:t>Dil nedir? Dillerin Doğuşu</w:t>
            </w:r>
          </w:p>
        </w:tc>
      </w:tr>
      <w:tr w:rsidR="002E3878" w:rsidRPr="00F75196" w:rsidTr="00E216C7">
        <w:tc>
          <w:tcPr>
            <w:tcW w:w="1096" w:type="dxa"/>
          </w:tcPr>
          <w:p w:rsidR="002E3878" w:rsidRPr="00F75196" w:rsidRDefault="002E3878" w:rsidP="00E216C7">
            <w:pPr>
              <w:jc w:val="center"/>
              <w:rPr>
                <w:b/>
              </w:rPr>
            </w:pPr>
            <w:r w:rsidRPr="00F75196">
              <w:rPr>
                <w:b/>
                <w:sz w:val="22"/>
                <w:szCs w:val="22"/>
              </w:rPr>
              <w:t>2</w:t>
            </w:r>
          </w:p>
        </w:tc>
        <w:tc>
          <w:tcPr>
            <w:tcW w:w="8192" w:type="dxa"/>
            <w:gridSpan w:val="7"/>
          </w:tcPr>
          <w:p w:rsidR="002E3878" w:rsidRPr="00F75196" w:rsidRDefault="002E3878" w:rsidP="00E216C7">
            <w:pPr>
              <w:pStyle w:val="NormalWeb"/>
            </w:pPr>
            <w:r w:rsidRPr="00F75196">
              <w:rPr>
                <w:sz w:val="22"/>
                <w:szCs w:val="22"/>
              </w:rPr>
              <w:t>Dillerin Özellikleri</w:t>
            </w:r>
          </w:p>
        </w:tc>
      </w:tr>
      <w:tr w:rsidR="002E3878" w:rsidRPr="00F75196" w:rsidTr="00E216C7">
        <w:tc>
          <w:tcPr>
            <w:tcW w:w="1096" w:type="dxa"/>
          </w:tcPr>
          <w:p w:rsidR="002E3878" w:rsidRPr="00F75196" w:rsidRDefault="002E3878" w:rsidP="00E216C7">
            <w:pPr>
              <w:jc w:val="center"/>
              <w:rPr>
                <w:b/>
              </w:rPr>
            </w:pPr>
            <w:r w:rsidRPr="00F75196">
              <w:rPr>
                <w:b/>
                <w:sz w:val="22"/>
                <w:szCs w:val="22"/>
              </w:rPr>
              <w:t>3</w:t>
            </w:r>
          </w:p>
        </w:tc>
        <w:tc>
          <w:tcPr>
            <w:tcW w:w="8192" w:type="dxa"/>
            <w:gridSpan w:val="7"/>
          </w:tcPr>
          <w:p w:rsidR="002E3878" w:rsidRPr="00F75196" w:rsidRDefault="002E3878" w:rsidP="00E216C7">
            <w:r w:rsidRPr="00F75196">
              <w:rPr>
                <w:sz w:val="22"/>
                <w:szCs w:val="22"/>
              </w:rPr>
              <w:t>Dil Aileleri</w:t>
            </w:r>
          </w:p>
        </w:tc>
      </w:tr>
      <w:tr w:rsidR="002E3878" w:rsidRPr="00F75196" w:rsidTr="00E216C7">
        <w:tc>
          <w:tcPr>
            <w:tcW w:w="1096" w:type="dxa"/>
          </w:tcPr>
          <w:p w:rsidR="002E3878" w:rsidRPr="00F75196" w:rsidRDefault="002E3878" w:rsidP="00E216C7">
            <w:pPr>
              <w:jc w:val="center"/>
              <w:rPr>
                <w:b/>
              </w:rPr>
            </w:pPr>
            <w:r w:rsidRPr="00F75196">
              <w:rPr>
                <w:b/>
                <w:sz w:val="22"/>
                <w:szCs w:val="22"/>
              </w:rPr>
              <w:t>4</w:t>
            </w:r>
          </w:p>
        </w:tc>
        <w:tc>
          <w:tcPr>
            <w:tcW w:w="8192" w:type="dxa"/>
            <w:gridSpan w:val="7"/>
          </w:tcPr>
          <w:p w:rsidR="002E3878" w:rsidRPr="00F75196" w:rsidRDefault="002E3878" w:rsidP="00E216C7">
            <w:r w:rsidRPr="00F75196">
              <w:rPr>
                <w:sz w:val="22"/>
                <w:szCs w:val="22"/>
              </w:rPr>
              <w:t>Anlatım nedir? Anlatım türleri</w:t>
            </w:r>
          </w:p>
        </w:tc>
      </w:tr>
      <w:tr w:rsidR="002E3878" w:rsidRPr="00F75196" w:rsidTr="00E216C7">
        <w:tc>
          <w:tcPr>
            <w:tcW w:w="1096" w:type="dxa"/>
          </w:tcPr>
          <w:p w:rsidR="002E3878" w:rsidRPr="00F75196" w:rsidRDefault="002E3878" w:rsidP="00E216C7">
            <w:pPr>
              <w:jc w:val="center"/>
              <w:rPr>
                <w:b/>
              </w:rPr>
            </w:pPr>
            <w:r w:rsidRPr="00F75196">
              <w:rPr>
                <w:b/>
                <w:sz w:val="22"/>
                <w:szCs w:val="22"/>
              </w:rPr>
              <w:t>5</w:t>
            </w:r>
          </w:p>
        </w:tc>
        <w:tc>
          <w:tcPr>
            <w:tcW w:w="8192" w:type="dxa"/>
            <w:gridSpan w:val="7"/>
          </w:tcPr>
          <w:p w:rsidR="002E3878" w:rsidRPr="00F75196" w:rsidRDefault="002E3878" w:rsidP="00E216C7">
            <w:pPr>
              <w:pStyle w:val="NormalWeb"/>
            </w:pPr>
            <w:r w:rsidRPr="00F75196">
              <w:rPr>
                <w:sz w:val="22"/>
                <w:szCs w:val="22"/>
              </w:rPr>
              <w:t>Anlatım Bozuklukları</w:t>
            </w:r>
          </w:p>
        </w:tc>
      </w:tr>
      <w:tr w:rsidR="002E3878" w:rsidRPr="00F75196" w:rsidTr="00E216C7">
        <w:tc>
          <w:tcPr>
            <w:tcW w:w="1096" w:type="dxa"/>
          </w:tcPr>
          <w:p w:rsidR="002E3878" w:rsidRPr="00F75196" w:rsidRDefault="002E3878" w:rsidP="00E216C7">
            <w:pPr>
              <w:jc w:val="center"/>
              <w:rPr>
                <w:b/>
              </w:rPr>
            </w:pPr>
            <w:r w:rsidRPr="00F75196">
              <w:rPr>
                <w:b/>
                <w:sz w:val="22"/>
                <w:szCs w:val="22"/>
              </w:rPr>
              <w:t>6</w:t>
            </w:r>
          </w:p>
        </w:tc>
        <w:tc>
          <w:tcPr>
            <w:tcW w:w="8192" w:type="dxa"/>
            <w:gridSpan w:val="7"/>
          </w:tcPr>
          <w:p w:rsidR="002E3878" w:rsidRPr="00F75196" w:rsidRDefault="002E3878" w:rsidP="00E216C7">
            <w:pPr>
              <w:pStyle w:val="NormalWeb"/>
            </w:pPr>
            <w:r w:rsidRPr="00F75196">
              <w:rPr>
                <w:sz w:val="22"/>
                <w:szCs w:val="22"/>
              </w:rPr>
              <w:t>Ses ve ses kimliklerinden dile genel bir bakış</w:t>
            </w:r>
          </w:p>
        </w:tc>
      </w:tr>
      <w:tr w:rsidR="002E3878" w:rsidRPr="00F75196" w:rsidTr="00E216C7">
        <w:tc>
          <w:tcPr>
            <w:tcW w:w="1096" w:type="dxa"/>
          </w:tcPr>
          <w:p w:rsidR="002E3878" w:rsidRPr="00F75196" w:rsidRDefault="002E3878" w:rsidP="00E216C7">
            <w:pPr>
              <w:jc w:val="center"/>
              <w:rPr>
                <w:b/>
              </w:rPr>
            </w:pPr>
            <w:r w:rsidRPr="00F75196">
              <w:rPr>
                <w:b/>
                <w:sz w:val="22"/>
                <w:szCs w:val="22"/>
              </w:rPr>
              <w:t>7</w:t>
            </w:r>
          </w:p>
        </w:tc>
        <w:tc>
          <w:tcPr>
            <w:tcW w:w="8192" w:type="dxa"/>
            <w:gridSpan w:val="7"/>
          </w:tcPr>
          <w:p w:rsidR="002E3878" w:rsidRPr="00F75196" w:rsidRDefault="001A387E" w:rsidP="00E216C7">
            <w:pPr>
              <w:pStyle w:val="NormalWeb"/>
            </w:pPr>
            <w:r w:rsidRPr="00F75196">
              <w:rPr>
                <w:sz w:val="22"/>
                <w:szCs w:val="22"/>
              </w:rPr>
              <w:t>Ses ve ses kimliklerinden dile genel bir bakış</w:t>
            </w:r>
          </w:p>
        </w:tc>
      </w:tr>
      <w:tr w:rsidR="002E3878" w:rsidRPr="00F75196" w:rsidTr="00E216C7">
        <w:tc>
          <w:tcPr>
            <w:tcW w:w="1096" w:type="dxa"/>
          </w:tcPr>
          <w:p w:rsidR="002E3878" w:rsidRPr="00F75196" w:rsidRDefault="002E3878" w:rsidP="00E216C7">
            <w:pPr>
              <w:jc w:val="center"/>
              <w:rPr>
                <w:b/>
              </w:rPr>
            </w:pPr>
            <w:r w:rsidRPr="00F75196">
              <w:rPr>
                <w:b/>
                <w:sz w:val="22"/>
                <w:szCs w:val="22"/>
              </w:rPr>
              <w:t>8</w:t>
            </w:r>
          </w:p>
        </w:tc>
        <w:tc>
          <w:tcPr>
            <w:tcW w:w="8192" w:type="dxa"/>
            <w:gridSpan w:val="7"/>
          </w:tcPr>
          <w:p w:rsidR="002E3878" w:rsidRPr="00F75196" w:rsidRDefault="002E3878" w:rsidP="00E216C7">
            <w:pPr>
              <w:pStyle w:val="NormalWeb"/>
            </w:pPr>
            <w:r w:rsidRPr="00F75196">
              <w:rPr>
                <w:sz w:val="22"/>
                <w:szCs w:val="22"/>
              </w:rPr>
              <w:t>Türkçe’nin temel özellikleri</w:t>
            </w:r>
          </w:p>
        </w:tc>
      </w:tr>
      <w:tr w:rsidR="002E3878" w:rsidRPr="00F75196" w:rsidTr="00E216C7">
        <w:tc>
          <w:tcPr>
            <w:tcW w:w="1096" w:type="dxa"/>
          </w:tcPr>
          <w:p w:rsidR="002E3878" w:rsidRPr="00F75196" w:rsidRDefault="002E3878" w:rsidP="00E216C7">
            <w:pPr>
              <w:jc w:val="center"/>
              <w:rPr>
                <w:b/>
              </w:rPr>
            </w:pPr>
            <w:r w:rsidRPr="00F75196">
              <w:rPr>
                <w:b/>
                <w:sz w:val="22"/>
                <w:szCs w:val="22"/>
              </w:rPr>
              <w:t>9</w:t>
            </w:r>
          </w:p>
        </w:tc>
        <w:tc>
          <w:tcPr>
            <w:tcW w:w="8192" w:type="dxa"/>
            <w:gridSpan w:val="7"/>
          </w:tcPr>
          <w:p w:rsidR="002E3878" w:rsidRPr="00F75196" w:rsidRDefault="002E3878" w:rsidP="00E216C7">
            <w:pPr>
              <w:rPr>
                <w:b/>
              </w:rPr>
            </w:pPr>
            <w:r w:rsidRPr="00F75196">
              <w:rPr>
                <w:sz w:val="22"/>
                <w:szCs w:val="22"/>
              </w:rPr>
              <w:t>Türkçe’nin temel özellikleri</w:t>
            </w:r>
          </w:p>
        </w:tc>
      </w:tr>
      <w:tr w:rsidR="002E3878" w:rsidRPr="00F75196" w:rsidTr="00E216C7">
        <w:tc>
          <w:tcPr>
            <w:tcW w:w="1096" w:type="dxa"/>
          </w:tcPr>
          <w:p w:rsidR="002E3878" w:rsidRPr="00F75196" w:rsidRDefault="002E3878" w:rsidP="00E216C7">
            <w:pPr>
              <w:jc w:val="center"/>
              <w:rPr>
                <w:b/>
              </w:rPr>
            </w:pPr>
            <w:r w:rsidRPr="00F75196">
              <w:rPr>
                <w:b/>
                <w:sz w:val="22"/>
                <w:szCs w:val="22"/>
              </w:rPr>
              <w:t>10</w:t>
            </w:r>
          </w:p>
        </w:tc>
        <w:tc>
          <w:tcPr>
            <w:tcW w:w="8192" w:type="dxa"/>
            <w:gridSpan w:val="7"/>
          </w:tcPr>
          <w:p w:rsidR="002E3878" w:rsidRPr="00F75196" w:rsidRDefault="002E3878" w:rsidP="00E216C7">
            <w:pPr>
              <w:pStyle w:val="NormalWeb"/>
            </w:pPr>
            <w:r w:rsidRPr="00F75196">
              <w:rPr>
                <w:sz w:val="22"/>
                <w:szCs w:val="22"/>
              </w:rPr>
              <w:t>Yazım ve noktalama kuralları</w:t>
            </w:r>
          </w:p>
        </w:tc>
      </w:tr>
      <w:tr w:rsidR="002E3878" w:rsidRPr="00F75196" w:rsidTr="00E216C7">
        <w:tc>
          <w:tcPr>
            <w:tcW w:w="1096" w:type="dxa"/>
          </w:tcPr>
          <w:p w:rsidR="002E3878" w:rsidRPr="00F75196" w:rsidRDefault="002E3878" w:rsidP="00E216C7">
            <w:pPr>
              <w:jc w:val="center"/>
              <w:rPr>
                <w:b/>
              </w:rPr>
            </w:pPr>
            <w:r w:rsidRPr="00F75196">
              <w:rPr>
                <w:b/>
                <w:sz w:val="22"/>
                <w:szCs w:val="22"/>
              </w:rPr>
              <w:t>11</w:t>
            </w:r>
          </w:p>
        </w:tc>
        <w:tc>
          <w:tcPr>
            <w:tcW w:w="8192" w:type="dxa"/>
            <w:gridSpan w:val="7"/>
          </w:tcPr>
          <w:p w:rsidR="002E3878" w:rsidRPr="00F75196" w:rsidRDefault="002E3878" w:rsidP="00E216C7">
            <w:pPr>
              <w:pStyle w:val="NormalWeb"/>
            </w:pPr>
            <w:r w:rsidRPr="00F75196">
              <w:rPr>
                <w:sz w:val="22"/>
                <w:szCs w:val="22"/>
              </w:rPr>
              <w:t>Yazım ve noktalama kuralları</w:t>
            </w:r>
          </w:p>
        </w:tc>
      </w:tr>
      <w:tr w:rsidR="002E3878" w:rsidRPr="00F75196" w:rsidTr="00E216C7">
        <w:tc>
          <w:tcPr>
            <w:tcW w:w="1096" w:type="dxa"/>
          </w:tcPr>
          <w:p w:rsidR="002E3878" w:rsidRPr="00F75196" w:rsidRDefault="002E3878" w:rsidP="00E216C7">
            <w:pPr>
              <w:jc w:val="center"/>
              <w:rPr>
                <w:b/>
              </w:rPr>
            </w:pPr>
            <w:r w:rsidRPr="00F75196">
              <w:rPr>
                <w:b/>
                <w:sz w:val="22"/>
                <w:szCs w:val="22"/>
              </w:rPr>
              <w:t>12</w:t>
            </w:r>
          </w:p>
        </w:tc>
        <w:tc>
          <w:tcPr>
            <w:tcW w:w="8192" w:type="dxa"/>
            <w:gridSpan w:val="7"/>
          </w:tcPr>
          <w:p w:rsidR="002E3878" w:rsidRPr="00F75196" w:rsidRDefault="002E3878" w:rsidP="00E216C7">
            <w:r w:rsidRPr="00F75196">
              <w:rPr>
                <w:sz w:val="22"/>
                <w:szCs w:val="22"/>
              </w:rPr>
              <w:t>Sözlü anlatım uygulaması</w:t>
            </w:r>
          </w:p>
        </w:tc>
      </w:tr>
      <w:tr w:rsidR="002E3878" w:rsidRPr="00F75196" w:rsidTr="00E216C7">
        <w:tc>
          <w:tcPr>
            <w:tcW w:w="1096" w:type="dxa"/>
          </w:tcPr>
          <w:p w:rsidR="002E3878" w:rsidRPr="00F75196" w:rsidRDefault="002E3878" w:rsidP="00E216C7">
            <w:pPr>
              <w:jc w:val="center"/>
              <w:rPr>
                <w:b/>
              </w:rPr>
            </w:pPr>
            <w:r w:rsidRPr="00F75196">
              <w:rPr>
                <w:b/>
                <w:sz w:val="22"/>
                <w:szCs w:val="22"/>
              </w:rPr>
              <w:t>13</w:t>
            </w:r>
          </w:p>
        </w:tc>
        <w:tc>
          <w:tcPr>
            <w:tcW w:w="8192" w:type="dxa"/>
            <w:gridSpan w:val="7"/>
          </w:tcPr>
          <w:p w:rsidR="002E3878" w:rsidRPr="00F75196" w:rsidRDefault="002E3878" w:rsidP="00E216C7">
            <w:r w:rsidRPr="00F75196">
              <w:rPr>
                <w:sz w:val="22"/>
                <w:szCs w:val="22"/>
              </w:rPr>
              <w:t>Yazılı anlatım uygulaması</w:t>
            </w:r>
          </w:p>
        </w:tc>
      </w:tr>
      <w:tr w:rsidR="002E3878" w:rsidRPr="00F75196" w:rsidTr="00E216C7">
        <w:tc>
          <w:tcPr>
            <w:tcW w:w="1096" w:type="dxa"/>
          </w:tcPr>
          <w:p w:rsidR="002E3878" w:rsidRPr="00F75196" w:rsidRDefault="002E3878" w:rsidP="00E216C7">
            <w:pPr>
              <w:jc w:val="center"/>
              <w:rPr>
                <w:b/>
              </w:rPr>
            </w:pPr>
            <w:r w:rsidRPr="00F75196">
              <w:rPr>
                <w:b/>
                <w:sz w:val="22"/>
                <w:szCs w:val="22"/>
              </w:rPr>
              <w:t>14</w:t>
            </w:r>
          </w:p>
        </w:tc>
        <w:tc>
          <w:tcPr>
            <w:tcW w:w="8192" w:type="dxa"/>
            <w:gridSpan w:val="7"/>
          </w:tcPr>
          <w:p w:rsidR="002E3878" w:rsidRPr="00F75196" w:rsidRDefault="002E3878" w:rsidP="00E216C7">
            <w:r w:rsidRPr="00F75196">
              <w:rPr>
                <w:sz w:val="22"/>
                <w:szCs w:val="22"/>
              </w:rPr>
              <w:t>Yazım ve noktalama kuralları uygulaması</w:t>
            </w:r>
          </w:p>
        </w:tc>
      </w:tr>
      <w:tr w:rsidR="002E3878" w:rsidRPr="00F75196" w:rsidTr="00E216C7">
        <w:tc>
          <w:tcPr>
            <w:tcW w:w="9288" w:type="dxa"/>
            <w:gridSpan w:val="8"/>
          </w:tcPr>
          <w:p w:rsidR="002E3878" w:rsidRPr="00F75196" w:rsidRDefault="002E3878" w:rsidP="00E216C7">
            <w:pPr>
              <w:jc w:val="center"/>
              <w:rPr>
                <w:b/>
              </w:rPr>
            </w:pPr>
            <w:r w:rsidRPr="00F75196">
              <w:rPr>
                <w:b/>
                <w:sz w:val="22"/>
                <w:szCs w:val="22"/>
              </w:rPr>
              <w:t>Genel Yeterlilikler</w:t>
            </w:r>
          </w:p>
        </w:tc>
      </w:tr>
      <w:tr w:rsidR="002E3878" w:rsidRPr="00F75196" w:rsidTr="00E216C7">
        <w:tc>
          <w:tcPr>
            <w:tcW w:w="9288" w:type="dxa"/>
            <w:gridSpan w:val="8"/>
          </w:tcPr>
          <w:p w:rsidR="002E3878" w:rsidRPr="00F75196" w:rsidRDefault="002E3878" w:rsidP="00E216C7">
            <w:pPr>
              <w:jc w:val="both"/>
            </w:pPr>
            <w:r w:rsidRPr="00F75196">
              <w:rPr>
                <w:sz w:val="22"/>
                <w:szCs w:val="22"/>
              </w:rPr>
              <w:t xml:space="preserve">Dilin kendi içinde kurları olduğunu bilir. Türk dilinin özelliklerini ve dünya dilleri arasındaki yerini bilir. Anlatım türlerini ve sahip olmaları gereken özellikleri bilir. Yazılı ve sözlü anlatım kurallarını bilir. Yazım kuralları ve noktalama işaretlerini </w:t>
            </w:r>
            <w:r>
              <w:rPr>
                <w:sz w:val="22"/>
                <w:szCs w:val="22"/>
              </w:rPr>
              <w:t>tanıyabilir.</w:t>
            </w:r>
          </w:p>
        </w:tc>
      </w:tr>
      <w:tr w:rsidR="002E3878" w:rsidRPr="00F75196" w:rsidTr="00E216C7">
        <w:tc>
          <w:tcPr>
            <w:tcW w:w="9288" w:type="dxa"/>
            <w:gridSpan w:val="8"/>
          </w:tcPr>
          <w:p w:rsidR="002E3878" w:rsidRPr="00F75196" w:rsidRDefault="002E3878" w:rsidP="00E216C7">
            <w:pPr>
              <w:jc w:val="center"/>
              <w:rPr>
                <w:b/>
              </w:rPr>
            </w:pPr>
            <w:r w:rsidRPr="00F75196">
              <w:rPr>
                <w:b/>
                <w:sz w:val="22"/>
                <w:szCs w:val="22"/>
              </w:rPr>
              <w:t>Kaynaklar</w:t>
            </w:r>
          </w:p>
        </w:tc>
      </w:tr>
      <w:tr w:rsidR="002E3878" w:rsidRPr="00F75196" w:rsidTr="00E216C7">
        <w:tc>
          <w:tcPr>
            <w:tcW w:w="9288" w:type="dxa"/>
            <w:gridSpan w:val="8"/>
          </w:tcPr>
          <w:p w:rsidR="002E3878" w:rsidRPr="00266E1F" w:rsidRDefault="002E3878" w:rsidP="00E216C7">
            <w:pPr>
              <w:jc w:val="both"/>
            </w:pPr>
            <w:r w:rsidRPr="00266E1F">
              <w:rPr>
                <w:sz w:val="22"/>
                <w:szCs w:val="22"/>
              </w:rPr>
              <w:t xml:space="preserve">Gürbüz, M., </w:t>
            </w:r>
            <w:r w:rsidRPr="00266E1F">
              <w:rPr>
                <w:i/>
                <w:sz w:val="22"/>
                <w:szCs w:val="22"/>
              </w:rPr>
              <w:t xml:space="preserve">Türk Dili Kompozisyon ve Diksiyon, </w:t>
            </w:r>
            <w:r w:rsidRPr="00266E1F">
              <w:rPr>
                <w:sz w:val="22"/>
                <w:szCs w:val="22"/>
              </w:rPr>
              <w:t xml:space="preserve">Ankara: Ümit Ofset, 2011.  </w:t>
            </w:r>
          </w:p>
          <w:p w:rsidR="002E3878" w:rsidRPr="00266E1F" w:rsidRDefault="002E3878" w:rsidP="00E216C7">
            <w:pPr>
              <w:jc w:val="both"/>
              <w:rPr>
                <w:i/>
              </w:rPr>
            </w:pPr>
            <w:r w:rsidRPr="00266E1F">
              <w:rPr>
                <w:sz w:val="22"/>
                <w:szCs w:val="22"/>
              </w:rPr>
              <w:t xml:space="preserve">Karasar, N., </w:t>
            </w:r>
            <w:r w:rsidRPr="00266E1F">
              <w:rPr>
                <w:i/>
                <w:sz w:val="22"/>
                <w:szCs w:val="22"/>
              </w:rPr>
              <w:t xml:space="preserve">Türk Dili, </w:t>
            </w:r>
            <w:r w:rsidRPr="00266E1F">
              <w:rPr>
                <w:sz w:val="22"/>
                <w:szCs w:val="22"/>
              </w:rPr>
              <w:t>Ankara: Pegem Akademi, 2004.</w:t>
            </w:r>
          </w:p>
          <w:p w:rsidR="002E3878" w:rsidRPr="00F75196" w:rsidRDefault="002E3878" w:rsidP="00E216C7">
            <w:pPr>
              <w:jc w:val="both"/>
            </w:pPr>
            <w:r w:rsidRPr="00266E1F">
              <w:rPr>
                <w:sz w:val="22"/>
                <w:szCs w:val="22"/>
              </w:rPr>
              <w:t xml:space="preserve">Özkan, F., </w:t>
            </w:r>
            <w:r w:rsidRPr="00266E1F">
              <w:rPr>
                <w:i/>
                <w:sz w:val="22"/>
                <w:szCs w:val="22"/>
              </w:rPr>
              <w:t xml:space="preserve">Türk Dili ve Kompozisyon Bilgileri, </w:t>
            </w:r>
            <w:r w:rsidRPr="00266E1F">
              <w:rPr>
                <w:sz w:val="22"/>
                <w:szCs w:val="22"/>
              </w:rPr>
              <w:t>Ankara: Yargı Yayınları, 2012.</w:t>
            </w:r>
          </w:p>
        </w:tc>
      </w:tr>
      <w:tr w:rsidR="002E3878" w:rsidRPr="00F75196" w:rsidTr="00E216C7">
        <w:tc>
          <w:tcPr>
            <w:tcW w:w="9288" w:type="dxa"/>
            <w:gridSpan w:val="8"/>
          </w:tcPr>
          <w:p w:rsidR="002E3878" w:rsidRPr="00F75196" w:rsidRDefault="002E3878" w:rsidP="00E216C7">
            <w:pPr>
              <w:jc w:val="center"/>
              <w:rPr>
                <w:b/>
              </w:rPr>
            </w:pPr>
            <w:r w:rsidRPr="00F75196">
              <w:rPr>
                <w:b/>
                <w:sz w:val="22"/>
                <w:szCs w:val="22"/>
              </w:rPr>
              <w:t>Değerlendirme Sistemi</w:t>
            </w:r>
          </w:p>
        </w:tc>
      </w:tr>
      <w:tr w:rsidR="007D2EE1" w:rsidRPr="00F75196" w:rsidTr="00E216C7">
        <w:tc>
          <w:tcPr>
            <w:tcW w:w="1796" w:type="dxa"/>
            <w:gridSpan w:val="2"/>
          </w:tcPr>
          <w:p w:rsidR="007D2EE1" w:rsidRDefault="007D2EE1" w:rsidP="007D2EE1">
            <w:pPr>
              <w:spacing w:line="276" w:lineRule="auto"/>
              <w:rPr>
                <w:lang w:eastAsia="en-US"/>
              </w:rPr>
            </w:pPr>
            <w:r>
              <w:rPr>
                <w:b/>
                <w:lang w:eastAsia="en-US"/>
              </w:rPr>
              <w:t xml:space="preserve">Ara Sınav </w:t>
            </w:r>
          </w:p>
        </w:tc>
        <w:tc>
          <w:tcPr>
            <w:tcW w:w="7492" w:type="dxa"/>
            <w:gridSpan w:val="6"/>
          </w:tcPr>
          <w:p w:rsidR="007D2EE1" w:rsidRDefault="007D2EE1" w:rsidP="007D2EE1">
            <w:pPr>
              <w:spacing w:line="276" w:lineRule="auto"/>
              <w:rPr>
                <w:lang w:eastAsia="en-US"/>
              </w:rPr>
            </w:pPr>
            <w:r>
              <w:rPr>
                <w:lang w:eastAsia="en-US"/>
              </w:rPr>
              <w:t>40 %</w:t>
            </w:r>
          </w:p>
        </w:tc>
      </w:tr>
      <w:tr w:rsidR="007D2EE1" w:rsidRPr="00F75196" w:rsidTr="00E216C7">
        <w:tc>
          <w:tcPr>
            <w:tcW w:w="1796" w:type="dxa"/>
            <w:gridSpan w:val="2"/>
          </w:tcPr>
          <w:p w:rsidR="007D2EE1" w:rsidRDefault="007D2EE1" w:rsidP="007D2EE1">
            <w:pPr>
              <w:spacing w:line="276" w:lineRule="auto"/>
              <w:rPr>
                <w:lang w:eastAsia="en-US"/>
              </w:rPr>
            </w:pPr>
            <w:r>
              <w:rPr>
                <w:b/>
                <w:lang w:eastAsia="en-US"/>
              </w:rPr>
              <w:t>Kısa Sınav</w:t>
            </w:r>
          </w:p>
        </w:tc>
        <w:tc>
          <w:tcPr>
            <w:tcW w:w="7492" w:type="dxa"/>
            <w:gridSpan w:val="6"/>
          </w:tcPr>
          <w:p w:rsidR="007D2EE1" w:rsidRDefault="007D2EE1" w:rsidP="007D2EE1">
            <w:pPr>
              <w:spacing w:line="276" w:lineRule="auto"/>
              <w:rPr>
                <w:lang w:eastAsia="en-US"/>
              </w:rPr>
            </w:pPr>
            <w:r>
              <w:rPr>
                <w:lang w:eastAsia="en-US"/>
              </w:rPr>
              <w:t xml:space="preserve">10% </w:t>
            </w:r>
          </w:p>
        </w:tc>
      </w:tr>
      <w:tr w:rsidR="007D2EE1" w:rsidRPr="00F75196" w:rsidTr="00E216C7">
        <w:tc>
          <w:tcPr>
            <w:tcW w:w="1796" w:type="dxa"/>
            <w:gridSpan w:val="2"/>
          </w:tcPr>
          <w:p w:rsidR="007D2EE1" w:rsidRDefault="007D2EE1" w:rsidP="007D2EE1">
            <w:pPr>
              <w:spacing w:line="276" w:lineRule="auto"/>
              <w:rPr>
                <w:lang w:eastAsia="en-US"/>
              </w:rPr>
            </w:pPr>
            <w:r>
              <w:rPr>
                <w:b/>
                <w:lang w:eastAsia="en-US"/>
              </w:rPr>
              <w:t xml:space="preserve">Yarıyıl sonu Sınav:    </w:t>
            </w:r>
          </w:p>
        </w:tc>
        <w:tc>
          <w:tcPr>
            <w:tcW w:w="7492" w:type="dxa"/>
            <w:gridSpan w:val="6"/>
          </w:tcPr>
          <w:p w:rsidR="007D2EE1" w:rsidRDefault="007D2EE1" w:rsidP="007D2EE1">
            <w:pPr>
              <w:spacing w:line="276" w:lineRule="auto"/>
              <w:rPr>
                <w:lang w:eastAsia="en-US"/>
              </w:rPr>
            </w:pPr>
            <w:r>
              <w:rPr>
                <w:lang w:eastAsia="en-US"/>
              </w:rPr>
              <w:t>50 %</w:t>
            </w:r>
          </w:p>
        </w:tc>
      </w:tr>
    </w:tbl>
    <w:p w:rsidR="002E3878" w:rsidRDefault="002E3878"/>
    <w:p w:rsidR="00C56010" w:rsidRDefault="00C56010"/>
    <w:p w:rsidR="00C56010" w:rsidRDefault="00C56010"/>
    <w:p w:rsidR="00C56010" w:rsidRDefault="00C56010"/>
    <w:p w:rsidR="00C56010" w:rsidRDefault="00C56010"/>
    <w:p w:rsidR="00C56010" w:rsidRDefault="00C560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C56010" w:rsidTr="00C56010">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rsidR="00C56010" w:rsidRDefault="00C56010">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40"/>
              <w:jc w:val="center"/>
              <w:rPr>
                <w:b/>
                <w:sz w:val="18"/>
                <w:szCs w:val="18"/>
              </w:rPr>
            </w:pPr>
            <w:r>
              <w:rPr>
                <w:b/>
                <w:sz w:val="18"/>
                <w:szCs w:val="18"/>
              </w:rPr>
              <w:t>PROGRAM ÖĞRENME ÇIKTILARI İLE</w:t>
            </w:r>
          </w:p>
          <w:p w:rsidR="00C56010" w:rsidRDefault="00C56010">
            <w:pPr>
              <w:spacing w:before="40"/>
              <w:jc w:val="center"/>
              <w:rPr>
                <w:b/>
                <w:sz w:val="18"/>
                <w:szCs w:val="18"/>
              </w:rPr>
            </w:pPr>
            <w:r>
              <w:rPr>
                <w:b/>
                <w:sz w:val="18"/>
                <w:szCs w:val="18"/>
              </w:rPr>
              <w:t>DERS ÖĞRENİM ÇIKTILARI İLİŞKİSİ TABLOSU</w:t>
            </w:r>
          </w:p>
        </w:tc>
      </w:tr>
      <w:tr w:rsidR="00C56010" w:rsidTr="00C56010">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C56010" w:rsidRDefault="00C56010">
            <w:pPr>
              <w:jc w:val="center"/>
              <w:rPr>
                <w:b/>
                <w:sz w:val="18"/>
                <w:szCs w:val="18"/>
              </w:rPr>
            </w:pPr>
          </w:p>
          <w:p w:rsidR="00C56010" w:rsidRDefault="00C56010">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PÇ14</w:t>
            </w:r>
          </w:p>
        </w:tc>
      </w:tr>
      <w:tr w:rsidR="00580B85" w:rsidTr="00C56010">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r>
      <w:tr w:rsidR="00C56010" w:rsidTr="00C56010">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ÖK: Öğrenme Çıktıları PÇ: Program Çıktıları</w:t>
            </w:r>
          </w:p>
        </w:tc>
      </w:tr>
      <w:tr w:rsidR="00C56010" w:rsidTr="00C56010">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after="100" w:line="176" w:lineRule="exact"/>
              <w:jc w:val="center"/>
              <w:rPr>
                <w:b/>
                <w:sz w:val="18"/>
                <w:szCs w:val="18"/>
              </w:rPr>
            </w:pPr>
            <w:r>
              <w:rPr>
                <w:b/>
                <w:sz w:val="18"/>
                <w:szCs w:val="18"/>
              </w:rPr>
              <w:t>Katkı</w:t>
            </w:r>
          </w:p>
          <w:p w:rsidR="00C56010" w:rsidRDefault="00C56010">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5 Çok Yüksek</w:t>
            </w:r>
          </w:p>
        </w:tc>
      </w:tr>
    </w:tbl>
    <w:p w:rsidR="00C56010" w:rsidRDefault="00C56010" w:rsidP="00C56010">
      <w:pPr>
        <w:rPr>
          <w:rFonts w:asciiTheme="minorHAnsi" w:hAnsiTheme="minorHAnsi" w:cstheme="minorBidi"/>
          <w:sz w:val="22"/>
          <w:szCs w:val="22"/>
          <w:lang w:eastAsia="en-US"/>
        </w:rPr>
      </w:pPr>
    </w:p>
    <w:p w:rsidR="00C56010" w:rsidRDefault="00C56010" w:rsidP="00C56010"/>
    <w:p w:rsidR="00C56010" w:rsidRDefault="00C56010" w:rsidP="00C56010">
      <w:pPr>
        <w:spacing w:line="0" w:lineRule="atLeast"/>
        <w:jc w:val="center"/>
        <w:rPr>
          <w:b/>
        </w:rPr>
      </w:pPr>
      <w:r>
        <w:rPr>
          <w:b/>
        </w:rPr>
        <w:t>Program Çıktıları ve İlgili Dersin İlişkisi</w:t>
      </w:r>
    </w:p>
    <w:p w:rsidR="00C56010" w:rsidRDefault="00C56010" w:rsidP="00C56010">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546"/>
        <w:gridCol w:w="546"/>
        <w:gridCol w:w="546"/>
        <w:gridCol w:w="546"/>
        <w:gridCol w:w="546"/>
        <w:gridCol w:w="546"/>
        <w:gridCol w:w="546"/>
        <w:gridCol w:w="546"/>
        <w:gridCol w:w="546"/>
        <w:gridCol w:w="636"/>
        <w:gridCol w:w="636"/>
        <w:gridCol w:w="636"/>
        <w:gridCol w:w="636"/>
        <w:gridCol w:w="636"/>
      </w:tblGrid>
      <w:tr w:rsidR="00C56010" w:rsidTr="00C56010">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rsidR="00C56010" w:rsidRDefault="00C56010">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rsidR="00C56010" w:rsidRDefault="00C56010">
            <w:pPr>
              <w:spacing w:before="100"/>
              <w:jc w:val="center"/>
              <w:rPr>
                <w:b/>
                <w:sz w:val="18"/>
                <w:szCs w:val="18"/>
              </w:rPr>
            </w:pPr>
            <w:r>
              <w:rPr>
                <w:b/>
                <w:sz w:val="18"/>
                <w:szCs w:val="18"/>
              </w:rPr>
              <w:t>PÇ14</w:t>
            </w:r>
          </w:p>
        </w:tc>
      </w:tr>
      <w:tr w:rsidR="00580B85" w:rsidTr="00C56010">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spacing w:before="100"/>
              <w:jc w:val="center"/>
              <w:rPr>
                <w:sz w:val="18"/>
                <w:szCs w:val="18"/>
              </w:rPr>
            </w:pPr>
            <w:r>
              <w:t>Türk Dili-I</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80B85" w:rsidRDefault="00580B85" w:rsidP="00580B85">
            <w:pPr>
              <w:jc w:val="center"/>
              <w:rPr>
                <w:sz w:val="18"/>
                <w:szCs w:val="18"/>
              </w:rPr>
            </w:pPr>
            <w:r>
              <w:rPr>
                <w:sz w:val="18"/>
                <w:szCs w:val="18"/>
              </w:rPr>
              <w:t>4</w:t>
            </w:r>
          </w:p>
        </w:tc>
      </w:tr>
    </w:tbl>
    <w:p w:rsidR="00C56010" w:rsidRDefault="00C56010"/>
    <w:sectPr w:rsidR="00C56010" w:rsidSect="000D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748B"/>
    <w:rsid w:val="000D0919"/>
    <w:rsid w:val="001A387E"/>
    <w:rsid w:val="002E3878"/>
    <w:rsid w:val="00580B85"/>
    <w:rsid w:val="007D2EE1"/>
    <w:rsid w:val="00B60DC2"/>
    <w:rsid w:val="00C56010"/>
    <w:rsid w:val="00CE748B"/>
    <w:rsid w:val="00E30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5FA98-D247-4933-8270-4EA1B88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E74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32283">
      <w:bodyDiv w:val="1"/>
      <w:marLeft w:val="0"/>
      <w:marRight w:val="0"/>
      <w:marTop w:val="0"/>
      <w:marBottom w:val="0"/>
      <w:divBdr>
        <w:top w:val="none" w:sz="0" w:space="0" w:color="auto"/>
        <w:left w:val="none" w:sz="0" w:space="0" w:color="auto"/>
        <w:bottom w:val="none" w:sz="0" w:space="0" w:color="auto"/>
        <w:right w:val="none" w:sz="0" w:space="0" w:color="auto"/>
      </w:divBdr>
    </w:div>
    <w:div w:id="14292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Karaaslan</dc:creator>
  <cp:lastModifiedBy>Şeyda  Gür-öğrenci</cp:lastModifiedBy>
  <cp:revision>8</cp:revision>
  <dcterms:created xsi:type="dcterms:W3CDTF">2018-11-11T08:30:00Z</dcterms:created>
  <dcterms:modified xsi:type="dcterms:W3CDTF">2020-04-16T13:48:00Z</dcterms:modified>
</cp:coreProperties>
</file>